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6" w:rsidRPr="00787F21" w:rsidRDefault="00D63AB6" w:rsidP="00D63AB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787F21">
        <w:rPr>
          <w:sz w:val="16"/>
          <w:szCs w:val="16"/>
        </w:rPr>
        <w:t>Утверждаю</w:t>
      </w:r>
      <w:proofErr w:type="gramStart"/>
      <w:r w:rsidRPr="00787F21">
        <w:rPr>
          <w:sz w:val="16"/>
          <w:szCs w:val="16"/>
        </w:rPr>
        <w:t xml:space="preserve"> :</w:t>
      </w:r>
      <w:proofErr w:type="gramEnd"/>
    </w:p>
    <w:p w:rsidR="00D63AB6" w:rsidRDefault="00D63AB6" w:rsidP="00D63AB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7F21">
        <w:rPr>
          <w:sz w:val="16"/>
          <w:szCs w:val="16"/>
        </w:rPr>
        <w:t xml:space="preserve">Директор </w:t>
      </w:r>
      <w:proofErr w:type="spellStart"/>
      <w:r w:rsidRPr="00787F21">
        <w:rPr>
          <w:sz w:val="16"/>
          <w:szCs w:val="16"/>
        </w:rPr>
        <w:t>школы:_____________Е.А</w:t>
      </w:r>
      <w:proofErr w:type="spellEnd"/>
      <w:r w:rsidRPr="00787F21">
        <w:rPr>
          <w:sz w:val="16"/>
          <w:szCs w:val="16"/>
        </w:rPr>
        <w:t xml:space="preserve">. </w:t>
      </w:r>
      <w:proofErr w:type="spellStart"/>
      <w:r w:rsidRPr="00787F21">
        <w:rPr>
          <w:sz w:val="16"/>
          <w:szCs w:val="16"/>
        </w:rPr>
        <w:t>Сисина</w:t>
      </w:r>
      <w:proofErr w:type="spellEnd"/>
      <w:r w:rsidRPr="00787F21">
        <w:rPr>
          <w:sz w:val="16"/>
          <w:szCs w:val="16"/>
        </w:rPr>
        <w:t xml:space="preserve">  </w:t>
      </w:r>
    </w:p>
    <w:p w:rsidR="00D63AB6" w:rsidRPr="00787F21" w:rsidRDefault="00D63AB6" w:rsidP="00D63AB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19285F">
        <w:rPr>
          <w:sz w:val="16"/>
          <w:szCs w:val="16"/>
        </w:rPr>
        <w:t xml:space="preserve">    Протокол методсовета№1 от 04.09.2012г.</w:t>
      </w:r>
      <w:r w:rsidRPr="00787F21">
        <w:rPr>
          <w:sz w:val="16"/>
          <w:szCs w:val="16"/>
        </w:rPr>
        <w:t xml:space="preserve">                        </w:t>
      </w:r>
    </w:p>
    <w:p w:rsidR="00D63AB6" w:rsidRDefault="00D63AB6" w:rsidP="00D63AB6"/>
    <w:p w:rsidR="00D63AB6" w:rsidRDefault="00D63AB6" w:rsidP="00D63AB6">
      <w:pPr>
        <w:spacing w:after="0" w:line="360" w:lineRule="auto"/>
        <w:jc w:val="center"/>
      </w:pPr>
      <w:r>
        <w:t>ПОЛОЖЕНИЕ</w:t>
      </w:r>
    </w:p>
    <w:p w:rsidR="00D63AB6" w:rsidRDefault="00D63AB6" w:rsidP="00D63AB6">
      <w:pPr>
        <w:spacing w:after="0" w:line="360" w:lineRule="auto"/>
        <w:jc w:val="center"/>
      </w:pPr>
    </w:p>
    <w:p w:rsidR="00D63AB6" w:rsidRDefault="00D63AB6" w:rsidP="00D63AB6">
      <w:pPr>
        <w:spacing w:after="0" w:line="360" w:lineRule="auto"/>
        <w:jc w:val="center"/>
      </w:pPr>
      <w:r>
        <w:t>о научном обществе учащихся «Исследователь»</w:t>
      </w:r>
    </w:p>
    <w:p w:rsidR="00D63AB6" w:rsidRDefault="00D63AB6" w:rsidP="00D63AB6">
      <w:pPr>
        <w:spacing w:after="0" w:line="360" w:lineRule="auto"/>
      </w:pPr>
    </w:p>
    <w:p w:rsidR="00D63AB6" w:rsidRPr="00F11699" w:rsidRDefault="00D63AB6" w:rsidP="00D63AB6">
      <w:pPr>
        <w:spacing w:after="0" w:line="360" w:lineRule="auto"/>
        <w:rPr>
          <w:b/>
        </w:rPr>
      </w:pPr>
      <w:r>
        <w:t xml:space="preserve"> </w:t>
      </w:r>
      <w:r w:rsidRPr="00F11699">
        <w:rPr>
          <w:b/>
        </w:rPr>
        <w:t>1. Общие положения</w:t>
      </w:r>
    </w:p>
    <w:p w:rsidR="00D63AB6" w:rsidRDefault="00D63AB6" w:rsidP="00D63AB6">
      <w:pPr>
        <w:spacing w:after="0" w:line="360" w:lineRule="auto"/>
      </w:pPr>
      <w:r>
        <w:t>Научное общество учащихся (далее НОУ) — добровольное творческое объединение школьников. В секциях НОУ учащиеся совершенствуют свои знания в определенной области науки, искусства, техники и производства, приобретают навыки экспериментальной, научно-исследовательской работы под руководством  педагогов, учителей, др. специалистов.</w:t>
      </w:r>
    </w:p>
    <w:p w:rsidR="00D63AB6" w:rsidRDefault="00D63AB6" w:rsidP="00D63AB6">
      <w:pPr>
        <w:spacing w:after="0" w:line="360" w:lineRule="auto"/>
      </w:pPr>
      <w:r>
        <w:t xml:space="preserve"> 1.НОУ может иметь свое название, эмблему, девиз.</w:t>
      </w:r>
    </w:p>
    <w:p w:rsidR="00D63AB6" w:rsidRDefault="00D63AB6" w:rsidP="00D63AB6">
      <w:pPr>
        <w:spacing w:after="0" w:line="360" w:lineRule="auto"/>
      </w:pPr>
      <w:r>
        <w:t xml:space="preserve"> 2.Членами НОУ могут быть учащиеся, изъявившие желание работать в НОУ и имеющие склонность к научному творчеству, рекомендованные учителями. В работе НОУ могут так же участвовать учителя школы.</w:t>
      </w:r>
    </w:p>
    <w:p w:rsidR="00D63AB6" w:rsidRDefault="00D63AB6" w:rsidP="00D63AB6">
      <w:pPr>
        <w:spacing w:after="0" w:line="360" w:lineRule="auto"/>
      </w:pPr>
      <w:r>
        <w:t xml:space="preserve"> 3.Членами НОУ являются школьники,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проектов.</w:t>
      </w:r>
    </w:p>
    <w:p w:rsidR="00D63AB6" w:rsidRDefault="00D63AB6" w:rsidP="00D63AB6">
      <w:pPr>
        <w:spacing w:after="0" w:line="360" w:lineRule="auto"/>
      </w:pPr>
    </w:p>
    <w:p w:rsidR="00D63AB6" w:rsidRPr="00F11699" w:rsidRDefault="00D63AB6" w:rsidP="00D63AB6">
      <w:pPr>
        <w:spacing w:after="0" w:line="360" w:lineRule="auto"/>
        <w:rPr>
          <w:b/>
        </w:rPr>
      </w:pPr>
      <w:r w:rsidRPr="00F11699">
        <w:rPr>
          <w:b/>
        </w:rPr>
        <w:t>2. Цели и задачи деятельности</w:t>
      </w:r>
    </w:p>
    <w:p w:rsidR="00D63AB6" w:rsidRDefault="00D63AB6" w:rsidP="00D63AB6">
      <w:pPr>
        <w:spacing w:after="0" w:line="360" w:lineRule="auto"/>
      </w:pPr>
      <w:r>
        <w:t xml:space="preserve"> 1.Целью деятельности НОУ является воспитание и развитие учащихся, создание условий для их самоопределения, самореализации.</w:t>
      </w:r>
    </w:p>
    <w:p w:rsidR="00D63AB6" w:rsidRDefault="00D63AB6" w:rsidP="00D63AB6">
      <w:pPr>
        <w:spacing w:after="0" w:line="360" w:lineRule="auto"/>
      </w:pPr>
      <w:r>
        <w:t xml:space="preserve"> 2.Задачи НОУ:</w:t>
      </w:r>
    </w:p>
    <w:p w:rsidR="00D63AB6" w:rsidRDefault="00D63AB6" w:rsidP="00D63AB6">
      <w:pPr>
        <w:spacing w:after="0" w:line="360" w:lineRule="auto"/>
      </w:pPr>
      <w:r>
        <w:t>1)       воспитание интереса к познанию мира, к углубленному изучению дисциплин;</w:t>
      </w:r>
    </w:p>
    <w:p w:rsidR="00D63AB6" w:rsidRDefault="00D63AB6" w:rsidP="00D63AB6">
      <w:pPr>
        <w:spacing w:after="0" w:line="360" w:lineRule="auto"/>
      </w:pPr>
      <w:r>
        <w:t>2)       подготовка к выбору будущей профессии, развитие интереса к избранной специальности, приобретение дополнительных знаний, умений и навыков в интересующей области;</w:t>
      </w:r>
    </w:p>
    <w:p w:rsidR="00D63AB6" w:rsidRDefault="00D63AB6" w:rsidP="00D63AB6">
      <w:pPr>
        <w:spacing w:after="0" w:line="360" w:lineRule="auto"/>
      </w:pPr>
      <w:r>
        <w:t>3)       развитие навыков научно-исследовательской работы, умения самостоятельно и творчески мыслить, использовать полученные знания на практике;</w:t>
      </w:r>
    </w:p>
    <w:p w:rsidR="00D63AB6" w:rsidRDefault="00D63AB6" w:rsidP="00D63AB6">
      <w:pPr>
        <w:spacing w:after="0" w:line="360" w:lineRule="auto"/>
      </w:pPr>
      <w:r>
        <w:t>4)       овладевать правилами обращения с необходимыми для исследовательской работы приборами и оборудованием;</w:t>
      </w:r>
    </w:p>
    <w:p w:rsidR="00D63AB6" w:rsidRDefault="00D63AB6" w:rsidP="00D63AB6">
      <w:pPr>
        <w:spacing w:after="0" w:line="360" w:lineRule="auto"/>
      </w:pPr>
      <w:r>
        <w:t>5)       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D63AB6" w:rsidRDefault="00D63AB6" w:rsidP="00D63AB6">
      <w:pPr>
        <w:spacing w:after="0" w:line="360" w:lineRule="auto"/>
      </w:pPr>
    </w:p>
    <w:p w:rsidR="00D63AB6" w:rsidRDefault="00D63AB6" w:rsidP="00D63AB6">
      <w:pPr>
        <w:spacing w:after="0" w:line="360" w:lineRule="auto"/>
      </w:pPr>
      <w:r>
        <w:lastRenderedPageBreak/>
        <w:t>6)       пропагандировать достижения отечественной и мировой литературы, искусства, науки и техники;</w:t>
      </w:r>
    </w:p>
    <w:p w:rsidR="00D63AB6" w:rsidRDefault="00D63AB6" w:rsidP="00D63AB6">
      <w:pPr>
        <w:spacing w:after="0" w:line="360" w:lineRule="auto"/>
      </w:pPr>
      <w:r>
        <w:t>7)       формировать единое школьное научное сообщество со своими традициями;</w:t>
      </w:r>
    </w:p>
    <w:p w:rsidR="00D63AB6" w:rsidRDefault="00D63AB6" w:rsidP="00D63AB6">
      <w:pPr>
        <w:spacing w:after="0" w:line="360" w:lineRule="auto"/>
      </w:pPr>
      <w:r>
        <w:t>8)       осуществлять материально-техническое, научно-информационное обеспечение отдельных исследовательских отдельных исследовательских работ на основе соглашения с различными учреждениями по использованию их материально-технической базы.</w:t>
      </w:r>
    </w:p>
    <w:p w:rsidR="00F11699" w:rsidRDefault="00F11699" w:rsidP="00D63AB6">
      <w:pPr>
        <w:spacing w:after="0" w:line="360" w:lineRule="auto"/>
      </w:pPr>
    </w:p>
    <w:p w:rsidR="00D63AB6" w:rsidRPr="00F11699" w:rsidRDefault="00D63AB6" w:rsidP="00D63AB6">
      <w:pPr>
        <w:spacing w:after="0" w:line="360" w:lineRule="auto"/>
        <w:rPr>
          <w:b/>
        </w:rPr>
      </w:pPr>
      <w:r w:rsidRPr="00F11699">
        <w:rPr>
          <w:b/>
        </w:rPr>
        <w:t>3. Содержание деятельности НОУ</w:t>
      </w:r>
    </w:p>
    <w:p w:rsidR="00D63AB6" w:rsidRDefault="00D63AB6" w:rsidP="00D63AB6">
      <w:pPr>
        <w:spacing w:after="0" w:line="360" w:lineRule="auto"/>
      </w:pPr>
      <w:r>
        <w:t xml:space="preserve"> 1.Проведение регулярных обзоров научной и научно-популярной литературы.</w:t>
      </w:r>
    </w:p>
    <w:p w:rsidR="00D63AB6" w:rsidRDefault="00D63AB6" w:rsidP="00D63AB6">
      <w:pPr>
        <w:spacing w:after="0" w:line="360" w:lineRule="auto"/>
      </w:pPr>
      <w:r>
        <w:t xml:space="preserve"> 2.Проведение научно-практических конференций, где подводятся итоги научно-исследовательской работы, выполненной учащимися в течение года; формами отчетности научно-исследовательской работы учащихся могут быть реферативные сообщения, доклады, статьи, компьютерные программы и др.</w:t>
      </w:r>
    </w:p>
    <w:p w:rsidR="00D63AB6" w:rsidRDefault="00D63AB6" w:rsidP="00D63AB6">
      <w:pPr>
        <w:spacing w:after="0" w:line="360" w:lineRule="auto"/>
      </w:pPr>
      <w:r>
        <w:t xml:space="preserve"> 3.Организация и проведение воспитательно-образовательных мероприятий (экскурсий, экспедиций и т.д.)</w:t>
      </w:r>
    </w:p>
    <w:p w:rsidR="00D63AB6" w:rsidRDefault="00D63AB6" w:rsidP="00D63AB6">
      <w:pPr>
        <w:spacing w:after="0" w:line="360" w:lineRule="auto"/>
      </w:pPr>
      <w:r>
        <w:t xml:space="preserve"> 4.Издание сборников, летописи НОУ, выпуск стенной газеты и др.</w:t>
      </w:r>
    </w:p>
    <w:p w:rsidR="00D63AB6" w:rsidRDefault="00D63AB6" w:rsidP="00D63AB6">
      <w:pPr>
        <w:spacing w:after="0" w:line="360" w:lineRule="auto"/>
      </w:pPr>
    </w:p>
    <w:p w:rsidR="00D63AB6" w:rsidRPr="00F11699" w:rsidRDefault="00D63AB6" w:rsidP="00D63AB6">
      <w:pPr>
        <w:spacing w:after="0" w:line="360" w:lineRule="auto"/>
        <w:rPr>
          <w:b/>
        </w:rPr>
      </w:pPr>
      <w:r w:rsidRPr="00F11699">
        <w:rPr>
          <w:b/>
        </w:rPr>
        <w:t>4. Организация работы НОУ</w:t>
      </w:r>
    </w:p>
    <w:p w:rsidR="00D63AB6" w:rsidRDefault="00D63AB6" w:rsidP="00D63AB6">
      <w:pPr>
        <w:spacing w:after="0" w:line="360" w:lineRule="auto"/>
      </w:pPr>
      <w:r>
        <w:t xml:space="preserve"> 1.Высшим органом НОУ является общее собрание, проводимое в начале учебного года, на котором подводятся итоги работы в прошедшем учебном году, планируются приоритетные направления работы, утверждается план работы НОУ на год, избирается Совет, который осуществляет руководство НОУ.</w:t>
      </w:r>
    </w:p>
    <w:p w:rsidR="00D63AB6" w:rsidRDefault="00D63AB6" w:rsidP="00D63AB6">
      <w:pPr>
        <w:spacing w:after="0" w:line="360" w:lineRule="auto"/>
      </w:pPr>
      <w:r>
        <w:t xml:space="preserve"> 2.В совет могут входить школьники, научные руководители и руководители МО.</w:t>
      </w:r>
    </w:p>
    <w:p w:rsidR="00D63AB6" w:rsidRDefault="00D63AB6" w:rsidP="00D63AB6">
      <w:pPr>
        <w:spacing w:after="0" w:line="360" w:lineRule="auto"/>
      </w:pPr>
      <w:r>
        <w:t xml:space="preserve"> 3.Совет НОУ координирует научно-методическую работу, создает организационный комитет</w:t>
      </w:r>
      <w:r w:rsidR="00F11699">
        <w:t xml:space="preserve"> предстоящей научно-исследовательской</w:t>
      </w:r>
      <w:r>
        <w:t xml:space="preserve"> конференции</w:t>
      </w:r>
      <w:r w:rsidR="00F11699">
        <w:t xml:space="preserve"> «Одиссея разума»</w:t>
      </w:r>
      <w:r>
        <w:t>, осуществляет прием новых членов общества.</w:t>
      </w:r>
    </w:p>
    <w:p w:rsidR="00D63AB6" w:rsidRDefault="00D63AB6" w:rsidP="00D63AB6">
      <w:pPr>
        <w:spacing w:after="0" w:line="360" w:lineRule="auto"/>
      </w:pPr>
      <w:r>
        <w:t xml:space="preserve"> 4.Структура НОУ: НОУ может быть одно- или многопрофильным, состоящим из секции во главе с руководителями, утверждаемыми школьным методическим советом образовательного учреждения.</w:t>
      </w:r>
    </w:p>
    <w:p w:rsidR="00D63AB6" w:rsidRDefault="00D63AB6" w:rsidP="00D63AB6">
      <w:pPr>
        <w:spacing w:after="0" w:line="360" w:lineRule="auto"/>
      </w:pPr>
      <w:r>
        <w:t xml:space="preserve"> 5.Тематика научно-исследовательской деятельности учащихся определяется совместно с научным руководителем по согласованию с МО учителей данного направления.</w:t>
      </w:r>
    </w:p>
    <w:p w:rsidR="00D63AB6" w:rsidRDefault="00D63AB6" w:rsidP="00D63AB6">
      <w:pPr>
        <w:spacing w:after="0" w:line="360" w:lineRule="auto"/>
      </w:pPr>
      <w:r>
        <w:t xml:space="preserve"> 6.Результаты деятельности НОУ за год подводятся </w:t>
      </w:r>
      <w:r w:rsidR="00F11699">
        <w:t xml:space="preserve">на итоговой научно- исследовательской </w:t>
      </w:r>
      <w:r>
        <w:t>конференции</w:t>
      </w:r>
      <w:r w:rsidR="00F11699">
        <w:t xml:space="preserve"> «Одиссея разума»</w:t>
      </w:r>
      <w:r>
        <w:t>.</w:t>
      </w:r>
    </w:p>
    <w:p w:rsidR="00D63AB6" w:rsidRDefault="00D63AB6" w:rsidP="00D63AB6">
      <w:pPr>
        <w:spacing w:after="0" w:line="360" w:lineRule="auto"/>
      </w:pPr>
    </w:p>
    <w:p w:rsidR="00D63AB6" w:rsidRPr="00F11699" w:rsidRDefault="00D63AB6" w:rsidP="00D63AB6">
      <w:pPr>
        <w:spacing w:after="0" w:line="360" w:lineRule="auto"/>
        <w:rPr>
          <w:b/>
        </w:rPr>
      </w:pPr>
      <w:r w:rsidRPr="00F11699">
        <w:rPr>
          <w:b/>
        </w:rPr>
        <w:t>5. Организация научно-исследовательской работы учащихся</w:t>
      </w:r>
    </w:p>
    <w:p w:rsidR="00D63AB6" w:rsidRDefault="00D63AB6" w:rsidP="00D63AB6">
      <w:pPr>
        <w:spacing w:after="0" w:line="360" w:lineRule="auto"/>
      </w:pPr>
      <w:r>
        <w:lastRenderedPageBreak/>
        <w:t xml:space="preserve"> 1.Научно-исследовательская деятельность учащихся –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D63AB6" w:rsidRDefault="00D63AB6" w:rsidP="00D63AB6">
      <w:pPr>
        <w:spacing w:after="0" w:line="360" w:lineRule="auto"/>
      </w:pPr>
      <w:r>
        <w:t xml:space="preserve"> 2.Целью научно-исследовательской деятельности является создание условий для развития творческой личности, ее самоопределения и самореализации.</w:t>
      </w:r>
    </w:p>
    <w:p w:rsidR="00D63AB6" w:rsidRDefault="00D63AB6" w:rsidP="00D63AB6">
      <w:pPr>
        <w:spacing w:after="0" w:line="360" w:lineRule="auto"/>
      </w:pPr>
      <w:r>
        <w:t xml:space="preserve"> 3.Для реализации поставленной цели решаются следующие задачи:</w:t>
      </w:r>
    </w:p>
    <w:p w:rsidR="00D63AB6" w:rsidRDefault="00D63AB6" w:rsidP="00D63AB6">
      <w:pPr>
        <w:spacing w:after="0" w:line="360" w:lineRule="auto"/>
      </w:pPr>
      <w:r>
        <w:t>1)       формирование интересов, склонностей учащихся к научно-исследовательской деятельности, умения и навыки проведения исследований;</w:t>
      </w:r>
    </w:p>
    <w:p w:rsidR="00D63AB6" w:rsidRDefault="00D63AB6" w:rsidP="00D63AB6">
      <w:pPr>
        <w:spacing w:after="0" w:line="360" w:lineRule="auto"/>
      </w:pPr>
      <w:r>
        <w:t>2)       развитие интереса к познанию мира, сущности процессов и явлений (науки, техники, искусства, природы, общества т д.);</w:t>
      </w:r>
    </w:p>
    <w:p w:rsidR="00D63AB6" w:rsidRDefault="00D63AB6" w:rsidP="00D63AB6">
      <w:pPr>
        <w:spacing w:after="0" w:line="360" w:lineRule="auto"/>
      </w:pPr>
      <w:r>
        <w:t>3)       развитие умения самостоятельно, творчески мыслить и использовать их на практике;</w:t>
      </w:r>
    </w:p>
    <w:p w:rsidR="00D63AB6" w:rsidRDefault="00D63AB6" w:rsidP="00D63AB6">
      <w:pPr>
        <w:spacing w:after="0" w:line="360" w:lineRule="auto"/>
      </w:pPr>
      <w:r>
        <w:t>4)       способствование мотивированному выбору профессии, профессиональной и социальной адаптации.</w:t>
      </w:r>
    </w:p>
    <w:p w:rsidR="00D63AB6" w:rsidRDefault="00D63AB6" w:rsidP="00D63AB6">
      <w:pPr>
        <w:spacing w:after="0" w:line="360" w:lineRule="auto"/>
      </w:pPr>
      <w:r>
        <w:t xml:space="preserve"> 1.Научными руководителями учащихся яв</w:t>
      </w:r>
      <w:r w:rsidR="00F11699">
        <w:t xml:space="preserve">ляются учителя, </w:t>
      </w:r>
      <w:r>
        <w:t xml:space="preserve"> педагоги дополнительного образования или иные работники. Направление и содержание научно-исследовательской работы определяется учащимся совместно с научным руководителем. При выборе темы можно учитывать приоритетные направления стратегии развития школы и индивидуальные интересы учащегося и педагога. Тема утверждается научным руководителем по согласованию с МО учителей. Научный руководитель консультирует учащегося по вопросам планирования, методики, оформления и представления результатов исследования.</w:t>
      </w:r>
    </w:p>
    <w:p w:rsidR="00D63AB6" w:rsidRDefault="00D63AB6" w:rsidP="00D63AB6">
      <w:pPr>
        <w:spacing w:after="0" w:line="360" w:lineRule="auto"/>
      </w:pPr>
      <w:r>
        <w:t xml:space="preserve"> 2.Формами отчетности научно-исследовательской работы учащихся являются:</w:t>
      </w:r>
    </w:p>
    <w:p w:rsidR="00D63AB6" w:rsidRDefault="00D63AB6" w:rsidP="00D63AB6">
      <w:pPr>
        <w:spacing w:after="0" w:line="360" w:lineRule="auto"/>
      </w:pPr>
      <w:r>
        <w:t>1)       реферативные сообщения,</w:t>
      </w:r>
    </w:p>
    <w:p w:rsidR="00D63AB6" w:rsidRDefault="00D63AB6" w:rsidP="00D63AB6">
      <w:pPr>
        <w:spacing w:after="0" w:line="360" w:lineRule="auto"/>
      </w:pPr>
      <w:r>
        <w:t>2)       исследовательский реферат,</w:t>
      </w:r>
    </w:p>
    <w:p w:rsidR="00D63AB6" w:rsidRDefault="00D63AB6" w:rsidP="00D63AB6">
      <w:pPr>
        <w:spacing w:after="0" w:line="360" w:lineRule="auto"/>
      </w:pPr>
      <w:r>
        <w:t>3)       проектно-исследовательская работа,</w:t>
      </w:r>
    </w:p>
    <w:p w:rsidR="00D63AB6" w:rsidRDefault="00D63AB6" w:rsidP="00D63AB6">
      <w:pPr>
        <w:spacing w:after="0" w:line="360" w:lineRule="auto"/>
      </w:pPr>
      <w:r>
        <w:t>4)       доклад,</w:t>
      </w:r>
    </w:p>
    <w:p w:rsidR="00D63AB6" w:rsidRDefault="00D63AB6" w:rsidP="00D63AB6">
      <w:pPr>
        <w:spacing w:after="0" w:line="360" w:lineRule="auto"/>
      </w:pPr>
      <w:r>
        <w:t>5)       научный отчет,</w:t>
      </w:r>
    </w:p>
    <w:p w:rsidR="00D63AB6" w:rsidRDefault="00D63AB6" w:rsidP="00D63AB6">
      <w:pPr>
        <w:spacing w:after="0" w:line="360" w:lineRule="auto"/>
      </w:pPr>
      <w:r>
        <w:t>6)       научная статья,</w:t>
      </w:r>
    </w:p>
    <w:p w:rsidR="00D63AB6" w:rsidRDefault="00D63AB6" w:rsidP="00D63AB6">
      <w:pPr>
        <w:spacing w:after="0" w:line="360" w:lineRule="auto"/>
      </w:pPr>
      <w:r>
        <w:t>7)       компьютерные программы,</w:t>
      </w:r>
    </w:p>
    <w:p w:rsidR="00D63AB6" w:rsidRDefault="00D63AB6" w:rsidP="00D63AB6">
      <w:pPr>
        <w:spacing w:after="0" w:line="360" w:lineRule="auto"/>
      </w:pPr>
      <w:r>
        <w:t>8)       видеоматериалы,</w:t>
      </w:r>
    </w:p>
    <w:p w:rsidR="00D63AB6" w:rsidRDefault="00D63AB6" w:rsidP="00D63AB6">
      <w:pPr>
        <w:spacing w:after="0" w:line="360" w:lineRule="auto"/>
      </w:pPr>
      <w:r>
        <w:t>9)       приборы, макеты и др.</w:t>
      </w:r>
    </w:p>
    <w:p w:rsidR="00D63AB6" w:rsidRDefault="00D63AB6" w:rsidP="00D63AB6">
      <w:pPr>
        <w:spacing w:after="0" w:line="360" w:lineRule="auto"/>
      </w:pPr>
      <w:r>
        <w:t xml:space="preserve"> 1.Основными видами научно-исследовательской деятельности учащихся являются:</w:t>
      </w:r>
    </w:p>
    <w:p w:rsidR="00D63AB6" w:rsidRDefault="00D63AB6" w:rsidP="00D63AB6">
      <w:pPr>
        <w:spacing w:after="0" w:line="360" w:lineRule="auto"/>
      </w:pPr>
      <w:r>
        <w:t xml:space="preserve">1)       </w:t>
      </w:r>
      <w:proofErr w:type="gramStart"/>
      <w:r>
        <w:t>проблемно-реферативный</w:t>
      </w:r>
      <w:proofErr w:type="gramEnd"/>
      <w: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D63AB6" w:rsidRDefault="00D63AB6" w:rsidP="00D63AB6">
      <w:pPr>
        <w:spacing w:after="0" w:line="360" w:lineRule="auto"/>
      </w:pPr>
    </w:p>
    <w:p w:rsidR="00D63AB6" w:rsidRDefault="00D63AB6" w:rsidP="00D63AB6">
      <w:pPr>
        <w:spacing w:after="0" w:line="360" w:lineRule="auto"/>
      </w:pPr>
      <w:r>
        <w:lastRenderedPageBreak/>
        <w:t>2)       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D63AB6" w:rsidRDefault="00D63AB6" w:rsidP="00D63AB6">
      <w:r>
        <w:t xml:space="preserve">3)       </w:t>
      </w:r>
      <w:proofErr w:type="spellStart"/>
      <w:r>
        <w:t>диагностико-прогностический</w:t>
      </w:r>
      <w:proofErr w:type="spellEnd"/>
      <w:r>
        <w:t xml:space="preserve"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</w:t>
      </w:r>
      <w:proofErr w:type="gramStart"/>
      <w:r>
        <w:t>о</w:t>
      </w:r>
      <w:proofErr w:type="gramEnd"/>
      <w:r>
        <w:t xml:space="preserve"> их состояний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D63AB6" w:rsidRDefault="00D63AB6" w:rsidP="00D63AB6">
      <w:r>
        <w:t xml:space="preserve">4)       </w:t>
      </w:r>
      <w:proofErr w:type="spellStart"/>
      <w:r>
        <w:t>изобретательско-рационализаторский</w:t>
      </w:r>
      <w:proofErr w:type="spellEnd"/>
      <w:r>
        <w:t>: усовершенствование имеющихся, проектирование и создание новых устройств, механизмов, приборов; экспериментально-исследовательский: проверка предположения о подтверждении или опровержении результата;</w:t>
      </w:r>
    </w:p>
    <w:p w:rsidR="00D63AB6" w:rsidRDefault="00D63AB6" w:rsidP="00D63AB6">
      <w:r>
        <w:t>5)       проектно-поисковый: поиск, разработка и защита проекта – особая форма нового, где целевой установкой являются способы деятельности, а не накопление и анализ фактических знаний.</w:t>
      </w:r>
    </w:p>
    <w:p w:rsidR="00D63AB6" w:rsidRDefault="00D63AB6" w:rsidP="00D63AB6">
      <w:r>
        <w:t xml:space="preserve"> 1.Критерии научно-исследовательской деятельности</w:t>
      </w:r>
      <w:r w:rsidR="0019285F">
        <w:t>:</w:t>
      </w:r>
    </w:p>
    <w:p w:rsidR="00D63AB6" w:rsidRDefault="00D63AB6" w:rsidP="00D63AB6">
      <w:r>
        <w:t>1)       актуальность выбранного исследования;</w:t>
      </w:r>
    </w:p>
    <w:p w:rsidR="00D63AB6" w:rsidRDefault="00D63AB6" w:rsidP="00D63AB6">
      <w:r>
        <w:t>2)       качественный анализ состояния проблемы, отражающий степень знакомства автора современным состоянием проблемы;</w:t>
      </w:r>
    </w:p>
    <w:p w:rsidR="00D63AB6" w:rsidRDefault="00D63AB6" w:rsidP="00D63AB6">
      <w:r>
        <w:t>3)       умение использовать известные результаты и факты, знания сверх школьной программы</w:t>
      </w:r>
    </w:p>
    <w:p w:rsidR="00D63AB6" w:rsidRDefault="00D63AB6" w:rsidP="00D63AB6">
      <w:r>
        <w:t>4)       владение автором специальным и научным аппаратом;</w:t>
      </w:r>
    </w:p>
    <w:p w:rsidR="00D63AB6" w:rsidRDefault="00D63AB6" w:rsidP="00D63AB6">
      <w:r>
        <w:t>5)       аргументированность собственного мнения, практическая и теоретическая значимость исследования;</w:t>
      </w:r>
    </w:p>
    <w:p w:rsidR="00D63AB6" w:rsidRDefault="00D63AB6" w:rsidP="00D63AB6">
      <w:r>
        <w:t>6)       четкость выводов, обобщающих исследований;</w:t>
      </w:r>
    </w:p>
    <w:p w:rsidR="00D63AB6" w:rsidRDefault="0019285F" w:rsidP="00D63AB6">
      <w:r>
        <w:t>7</w:t>
      </w:r>
      <w:r w:rsidR="00D63AB6">
        <w:t>)       грамотность оформления и защиты результатов исследования.</w:t>
      </w:r>
    </w:p>
    <w:p w:rsidR="00D63AB6" w:rsidRPr="0019285F" w:rsidRDefault="00D63AB6" w:rsidP="00D63AB6">
      <w:pPr>
        <w:rPr>
          <w:b/>
        </w:rPr>
      </w:pPr>
      <w:r w:rsidRPr="0019285F">
        <w:rPr>
          <w:b/>
        </w:rPr>
        <w:t>6. Права и обязанности НОУ</w:t>
      </w:r>
    </w:p>
    <w:p w:rsidR="00D63AB6" w:rsidRDefault="00D63AB6" w:rsidP="00D63AB6">
      <w:r>
        <w:t xml:space="preserve"> 1.Члены общества обязаны работать в одной из секций, участвовать в конференциях; самостоятельно углублять знания по избранной отрасли наук; участвовать в пропаганде их среди учащихся; вносить предложения по дальнейшему совершенствованию работы общества; участвовать в организации выставок работ; </w:t>
      </w:r>
      <w:proofErr w:type="gramStart"/>
      <w:r>
        <w:t>отчитываться о</w:t>
      </w:r>
      <w:proofErr w:type="gramEnd"/>
      <w:r>
        <w:t xml:space="preserve"> своей работе.</w:t>
      </w:r>
    </w:p>
    <w:p w:rsidR="00D63AB6" w:rsidRDefault="00D63AB6" w:rsidP="00D63AB6">
      <w:r>
        <w:t xml:space="preserve"> 2.Члены НОУ имеют право:</w:t>
      </w:r>
    </w:p>
    <w:p w:rsidR="00D63AB6" w:rsidRDefault="00D63AB6" w:rsidP="00D63AB6">
      <w:r>
        <w:t>1)         работать в одной-двух секциях;</w:t>
      </w:r>
    </w:p>
    <w:p w:rsidR="00D63AB6" w:rsidRDefault="00D63AB6" w:rsidP="00D63AB6">
      <w:r>
        <w:t>2)         принимать участие в конференциях различного уровня</w:t>
      </w:r>
      <w:r w:rsidR="0019285F">
        <w:t>;</w:t>
      </w:r>
    </w:p>
    <w:p w:rsidR="00D63AB6" w:rsidRDefault="0019285F" w:rsidP="00D63AB6">
      <w:r>
        <w:t>3</w:t>
      </w:r>
      <w:r w:rsidR="00D63AB6">
        <w:t>)         использовать информационно-библиотечный фонд и материальную базу образовательного учреждения для самостоятельных исследований;</w:t>
      </w:r>
    </w:p>
    <w:p w:rsidR="00D63AB6" w:rsidRDefault="0019285F" w:rsidP="00D63AB6">
      <w:r>
        <w:t>4</w:t>
      </w:r>
      <w:r w:rsidR="00D63AB6">
        <w:t>)         получать консультации и рецензии на свои работы, иметь научного руководителя;</w:t>
      </w:r>
    </w:p>
    <w:p w:rsidR="00D63AB6" w:rsidRDefault="00D63AB6" w:rsidP="00D63AB6"/>
    <w:p w:rsidR="00D63AB6" w:rsidRDefault="0019285F" w:rsidP="00D63AB6">
      <w:r>
        <w:lastRenderedPageBreak/>
        <w:t>5</w:t>
      </w:r>
      <w:r w:rsidR="00D63AB6">
        <w:t>)         публиковать результаты своей исследовательской деятельности в печатных органах НОУ и др.</w:t>
      </w:r>
    </w:p>
    <w:p w:rsidR="00D63AB6" w:rsidRDefault="0019285F" w:rsidP="00D63AB6">
      <w:r>
        <w:t>6</w:t>
      </w:r>
      <w:r w:rsidR="00D63AB6">
        <w:t>)         принимать участие в работе общего собрания НОУ;</w:t>
      </w:r>
    </w:p>
    <w:p w:rsidR="00D63AB6" w:rsidRDefault="0080026F" w:rsidP="00D63AB6">
      <w:r>
        <w:t>7</w:t>
      </w:r>
      <w:r w:rsidR="00D63AB6">
        <w:t>)         избирать и быть избранным в руководящие органы НОУ;</w:t>
      </w:r>
    </w:p>
    <w:p w:rsidR="00D63AB6" w:rsidRDefault="0080026F" w:rsidP="00D63AB6">
      <w:r>
        <w:t>8)</w:t>
      </w:r>
      <w:r w:rsidR="00D63AB6">
        <w:t xml:space="preserve">         добровольно выйти из состава НОУ.</w:t>
      </w:r>
    </w:p>
    <w:p w:rsidR="00D63AB6" w:rsidRDefault="00D63AB6" w:rsidP="00D63AB6">
      <w:r>
        <w:t xml:space="preserve"> 1.По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НОУ могут быть награждены дипломами, ценными подарками; могут быть порекомендованы к участию в конференциях, симпозиумах муниципального, регионального, федерального, международного уровней; </w:t>
      </w:r>
      <w:proofErr w:type="gramStart"/>
      <w:r>
        <w:t>могут</w:t>
      </w:r>
      <w:proofErr w:type="gramEnd"/>
      <w:r>
        <w:t xml:space="preserve"> направлены для участия в конкурсах, олимпиадах и т.д.</w:t>
      </w:r>
    </w:p>
    <w:p w:rsidR="00D63AB6" w:rsidRPr="0080026F" w:rsidRDefault="00D63AB6" w:rsidP="00D63AB6">
      <w:pPr>
        <w:rPr>
          <w:b/>
        </w:rPr>
      </w:pPr>
      <w:r w:rsidRPr="0080026F">
        <w:rPr>
          <w:b/>
        </w:rPr>
        <w:t xml:space="preserve"> 7. Финансирование и материальная база НОУ</w:t>
      </w:r>
    </w:p>
    <w:p w:rsidR="00D63AB6" w:rsidRDefault="00D63AB6" w:rsidP="00D63AB6">
      <w:r>
        <w:t>Источниками финансирования и материально-технического обеспечения НОУ являются:</w:t>
      </w:r>
    </w:p>
    <w:p w:rsidR="00D63AB6" w:rsidRDefault="00D63AB6" w:rsidP="00D63AB6">
      <w:r>
        <w:t xml:space="preserve">1)       </w:t>
      </w:r>
      <w:r w:rsidR="0080026F">
        <w:t xml:space="preserve">    Внебюджетные средства МОУ </w:t>
      </w:r>
      <w:proofErr w:type="spellStart"/>
      <w:r w:rsidR="0080026F">
        <w:t>Агаповская</w:t>
      </w:r>
      <w:proofErr w:type="spellEnd"/>
      <w:r w:rsidR="0080026F">
        <w:t xml:space="preserve"> СОШ №1 имени П.А. </w:t>
      </w:r>
      <w:proofErr w:type="spellStart"/>
      <w:r w:rsidR="0080026F">
        <w:t>Скачкова</w:t>
      </w:r>
      <w:proofErr w:type="spellEnd"/>
      <w:r>
        <w:t>;</w:t>
      </w:r>
    </w:p>
    <w:p w:rsidR="00D63AB6" w:rsidRDefault="00D63AB6" w:rsidP="00D63AB6">
      <w:r>
        <w:t xml:space="preserve">2)       </w:t>
      </w:r>
      <w:r w:rsidR="0080026F">
        <w:t xml:space="preserve">    Попечительский Совет МОУ </w:t>
      </w:r>
      <w:proofErr w:type="spellStart"/>
      <w:r w:rsidR="0080026F">
        <w:t>Агаповская</w:t>
      </w:r>
      <w:proofErr w:type="spellEnd"/>
      <w:r w:rsidR="0080026F">
        <w:t xml:space="preserve"> СОШ №1 имени П.А. </w:t>
      </w:r>
      <w:proofErr w:type="spellStart"/>
      <w:r w:rsidR="0080026F">
        <w:t>Скачкова</w:t>
      </w:r>
      <w:proofErr w:type="spellEnd"/>
      <w:r>
        <w:t>;</w:t>
      </w:r>
    </w:p>
    <w:p w:rsidR="00D63AB6" w:rsidRDefault="00D63AB6" w:rsidP="00D63AB6">
      <w:r>
        <w:t>3)           родительские комитеты школы и классов</w:t>
      </w:r>
      <w:r w:rsidR="0080026F">
        <w:t>;</w:t>
      </w:r>
    </w:p>
    <w:p w:rsidR="00D63AB6" w:rsidRDefault="00D63AB6" w:rsidP="00D63AB6">
      <w:r>
        <w:t>4)           добровольные спонсоры проектов.</w:t>
      </w:r>
    </w:p>
    <w:p w:rsidR="00D63AB6" w:rsidRDefault="00D63AB6" w:rsidP="00D63AB6">
      <w:r>
        <w:t xml:space="preserve"> 1.Эти средства используются для укрепления и развития материально-технической базы, материального поощрения специалистов и учащихся-исполнителей конкретных работ, стимулирования прогрессивных форм дополнительного образования. </w:t>
      </w:r>
      <w:proofErr w:type="gramStart"/>
      <w:r>
        <w:t>Материальная база НОУ формируется из собственных средств школы (лаборатории, кабинеты, библиотека, читальный зал, отдельные приборы, оборудование, материалы, множительная техника, стенды и т.д.).</w:t>
      </w:r>
      <w:proofErr w:type="gramEnd"/>
      <w:r>
        <w:t xml:space="preserve"> Может быть использована материальная база других учреждений.</w:t>
      </w:r>
    </w:p>
    <w:p w:rsidR="00D63AB6" w:rsidRDefault="00D63AB6" w:rsidP="00D63AB6"/>
    <w:p w:rsidR="00D63AB6" w:rsidRDefault="00D63AB6" w:rsidP="0080026F">
      <w:pPr>
        <w:jc w:val="center"/>
      </w:pPr>
      <w:r>
        <w:t>План работы науч</w:t>
      </w:r>
      <w:r w:rsidR="0080026F">
        <w:t>ного общества учащихся «Исследователь</w:t>
      </w:r>
      <w:r>
        <w:t>»</w:t>
      </w:r>
    </w:p>
    <w:p w:rsidR="0080026F" w:rsidRDefault="0080026F" w:rsidP="0080026F">
      <w:pPr>
        <w:jc w:val="center"/>
      </w:pPr>
      <w:r>
        <w:t xml:space="preserve">МОУ </w:t>
      </w:r>
      <w:proofErr w:type="spellStart"/>
      <w:r>
        <w:t>Агаповская</w:t>
      </w:r>
      <w:proofErr w:type="spellEnd"/>
      <w:r>
        <w:t xml:space="preserve"> СОШ №1 имени П.А. </w:t>
      </w:r>
      <w:proofErr w:type="spellStart"/>
      <w:r>
        <w:t>Скачкова</w:t>
      </w:r>
      <w:proofErr w:type="spellEnd"/>
    </w:p>
    <w:p w:rsidR="00D63AB6" w:rsidRDefault="00D63AB6" w:rsidP="0080026F">
      <w:pPr>
        <w:jc w:val="center"/>
      </w:pPr>
      <w:r>
        <w:t>на 2012-2013 учебный год</w:t>
      </w:r>
    </w:p>
    <w:tbl>
      <w:tblPr>
        <w:tblStyle w:val="a5"/>
        <w:tblW w:w="0" w:type="auto"/>
        <w:tblLook w:val="04A0"/>
      </w:tblPr>
      <w:tblGrid>
        <w:gridCol w:w="959"/>
        <w:gridCol w:w="6946"/>
        <w:gridCol w:w="1418"/>
      </w:tblGrid>
      <w:tr w:rsidR="0080026F" w:rsidTr="0080026F">
        <w:tc>
          <w:tcPr>
            <w:tcW w:w="959" w:type="dxa"/>
          </w:tcPr>
          <w:p w:rsidR="0080026F" w:rsidRDefault="0080026F" w:rsidP="0080026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0026F" w:rsidRDefault="0080026F" w:rsidP="00D63AB6"/>
        </w:tc>
        <w:tc>
          <w:tcPr>
            <w:tcW w:w="6946" w:type="dxa"/>
          </w:tcPr>
          <w:p w:rsidR="0080026F" w:rsidRDefault="0080026F" w:rsidP="0080026F">
            <w:r>
              <w:t>Содержание работы</w:t>
            </w:r>
          </w:p>
          <w:p w:rsidR="0080026F" w:rsidRDefault="0080026F" w:rsidP="00D63AB6"/>
        </w:tc>
        <w:tc>
          <w:tcPr>
            <w:tcW w:w="1418" w:type="dxa"/>
          </w:tcPr>
          <w:p w:rsidR="0080026F" w:rsidRDefault="0080026F" w:rsidP="00D63AB6">
            <w:r>
              <w:t>Сроки</w:t>
            </w:r>
          </w:p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t>1</w:t>
            </w:r>
          </w:p>
        </w:tc>
        <w:tc>
          <w:tcPr>
            <w:tcW w:w="6946" w:type="dxa"/>
          </w:tcPr>
          <w:p w:rsidR="0080026F" w:rsidRDefault="0080026F" w:rsidP="00D63AB6">
            <w:r>
              <w:t>Выборы совета НОУ. Распределение обязанностей. Утверждение плана работы НОУ на текущий учебный год.</w:t>
            </w:r>
          </w:p>
        </w:tc>
        <w:tc>
          <w:tcPr>
            <w:tcW w:w="1418" w:type="dxa"/>
          </w:tcPr>
          <w:p w:rsidR="0080026F" w:rsidRDefault="002F20E2" w:rsidP="0080026F">
            <w:r>
              <w:t>с</w:t>
            </w:r>
            <w:r w:rsidR="0080026F">
              <w:t>ентябрь</w:t>
            </w:r>
          </w:p>
          <w:p w:rsidR="0080026F" w:rsidRDefault="0080026F" w:rsidP="00D63AB6"/>
          <w:p w:rsidR="0080026F" w:rsidRDefault="0080026F" w:rsidP="00D63AB6"/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t>2</w:t>
            </w:r>
          </w:p>
        </w:tc>
        <w:tc>
          <w:tcPr>
            <w:tcW w:w="6946" w:type="dxa"/>
          </w:tcPr>
          <w:p w:rsidR="0080026F" w:rsidRDefault="0080026F" w:rsidP="0080026F">
            <w:r>
              <w:t>Определение контингента и составление банка данных одаренных учащихся.</w:t>
            </w:r>
          </w:p>
          <w:p w:rsidR="0080026F" w:rsidRDefault="0080026F" w:rsidP="00D63AB6"/>
        </w:tc>
        <w:tc>
          <w:tcPr>
            <w:tcW w:w="1418" w:type="dxa"/>
          </w:tcPr>
          <w:p w:rsidR="0080026F" w:rsidRDefault="002F20E2" w:rsidP="0080026F">
            <w:r>
              <w:t>сентябрь</w:t>
            </w:r>
          </w:p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t>3</w:t>
            </w:r>
          </w:p>
        </w:tc>
        <w:tc>
          <w:tcPr>
            <w:tcW w:w="6946" w:type="dxa"/>
          </w:tcPr>
          <w:p w:rsidR="0080026F" w:rsidRDefault="0080026F" w:rsidP="0080026F">
            <w:r>
              <w:t>Утверждение графика занятий и консультаций с одаренными учащимися.</w:t>
            </w:r>
          </w:p>
          <w:p w:rsidR="0080026F" w:rsidRDefault="0080026F" w:rsidP="0080026F"/>
        </w:tc>
        <w:tc>
          <w:tcPr>
            <w:tcW w:w="1418" w:type="dxa"/>
          </w:tcPr>
          <w:p w:rsidR="0080026F" w:rsidRDefault="002F20E2" w:rsidP="0080026F">
            <w:r>
              <w:t>сентябрь</w:t>
            </w:r>
          </w:p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t>4</w:t>
            </w:r>
          </w:p>
        </w:tc>
        <w:tc>
          <w:tcPr>
            <w:tcW w:w="6946" w:type="dxa"/>
          </w:tcPr>
          <w:p w:rsidR="0080026F" w:rsidRDefault="0080026F" w:rsidP="0080026F">
            <w:r>
              <w:t xml:space="preserve">Формирование команды школы для участия в предметных школьных </w:t>
            </w:r>
            <w:r>
              <w:lastRenderedPageBreak/>
              <w:t>олимпиадах.</w:t>
            </w:r>
            <w:r w:rsidR="002F20E2">
              <w:t xml:space="preserve"> </w:t>
            </w:r>
            <w:r>
              <w:t>Проведение школьных предметных олимпиад.</w:t>
            </w:r>
          </w:p>
        </w:tc>
        <w:tc>
          <w:tcPr>
            <w:tcW w:w="1418" w:type="dxa"/>
          </w:tcPr>
          <w:p w:rsidR="0080026F" w:rsidRDefault="002F20E2" w:rsidP="0080026F">
            <w:r>
              <w:lastRenderedPageBreak/>
              <w:t>октябрь</w:t>
            </w:r>
          </w:p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lastRenderedPageBreak/>
              <w:t>5</w:t>
            </w:r>
          </w:p>
        </w:tc>
        <w:tc>
          <w:tcPr>
            <w:tcW w:w="6946" w:type="dxa"/>
          </w:tcPr>
          <w:p w:rsidR="0080026F" w:rsidRDefault="0080026F" w:rsidP="0080026F">
            <w:r>
              <w:t>Заседание НОУ № 1. Практическое занятие «Библиографическая работа. Составление списка литературы. Библиографическое описание».</w:t>
            </w:r>
          </w:p>
          <w:p w:rsidR="0080026F" w:rsidRDefault="0080026F" w:rsidP="0080026F"/>
        </w:tc>
        <w:tc>
          <w:tcPr>
            <w:tcW w:w="1418" w:type="dxa"/>
          </w:tcPr>
          <w:p w:rsidR="0080026F" w:rsidRDefault="002F20E2" w:rsidP="0080026F">
            <w:r>
              <w:t>октябрь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6</w:t>
            </w:r>
          </w:p>
        </w:tc>
        <w:tc>
          <w:tcPr>
            <w:tcW w:w="6946" w:type="dxa"/>
          </w:tcPr>
          <w:p w:rsidR="002F20E2" w:rsidRDefault="002F20E2" w:rsidP="0080026F">
            <w:r>
              <w:t>Участие в муниципальном туре предметных олимпиад.</w:t>
            </w:r>
          </w:p>
        </w:tc>
        <w:tc>
          <w:tcPr>
            <w:tcW w:w="1418" w:type="dxa"/>
          </w:tcPr>
          <w:p w:rsidR="002F20E2" w:rsidRDefault="002F20E2" w:rsidP="0080026F">
            <w:r>
              <w:t>ноябрь</w:t>
            </w:r>
          </w:p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t>7</w:t>
            </w:r>
          </w:p>
        </w:tc>
        <w:tc>
          <w:tcPr>
            <w:tcW w:w="6946" w:type="dxa"/>
          </w:tcPr>
          <w:p w:rsidR="0080026F" w:rsidRDefault="0080026F" w:rsidP="0080026F">
            <w:r>
              <w:t>Утверждение тематики исследований учащихся на текущий учебный год. Индивидуальная работа научных руководителей с учащимися. Отбор и систематизация материалов.</w:t>
            </w:r>
          </w:p>
          <w:p w:rsidR="0080026F" w:rsidRDefault="0080026F" w:rsidP="0080026F"/>
        </w:tc>
        <w:tc>
          <w:tcPr>
            <w:tcW w:w="1418" w:type="dxa"/>
          </w:tcPr>
          <w:p w:rsidR="0080026F" w:rsidRDefault="002F20E2" w:rsidP="0080026F">
            <w:r>
              <w:t>ноябрь</w:t>
            </w:r>
          </w:p>
        </w:tc>
      </w:tr>
      <w:tr w:rsidR="0080026F" w:rsidTr="0080026F">
        <w:tc>
          <w:tcPr>
            <w:tcW w:w="959" w:type="dxa"/>
          </w:tcPr>
          <w:p w:rsidR="0080026F" w:rsidRDefault="002F20E2" w:rsidP="00D63AB6">
            <w:r>
              <w:t>8</w:t>
            </w:r>
          </w:p>
        </w:tc>
        <w:tc>
          <w:tcPr>
            <w:tcW w:w="6946" w:type="dxa"/>
          </w:tcPr>
          <w:p w:rsidR="0080026F" w:rsidRDefault="0080026F" w:rsidP="0080026F">
            <w:r>
              <w:t>Заседание НОУ №2 «Знакомство учащихся с требованиями к оформлению научно-исследовательских работ учащихся»</w:t>
            </w:r>
          </w:p>
          <w:p w:rsidR="0080026F" w:rsidRDefault="0080026F" w:rsidP="0080026F"/>
        </w:tc>
        <w:tc>
          <w:tcPr>
            <w:tcW w:w="1418" w:type="dxa"/>
          </w:tcPr>
          <w:p w:rsidR="0080026F" w:rsidRDefault="002F20E2" w:rsidP="0080026F">
            <w:r>
              <w:t>декабрь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9</w:t>
            </w:r>
          </w:p>
        </w:tc>
        <w:tc>
          <w:tcPr>
            <w:tcW w:w="6946" w:type="dxa"/>
          </w:tcPr>
          <w:p w:rsidR="002F20E2" w:rsidRDefault="002F20E2" w:rsidP="002F20E2">
            <w:r>
              <w:t>Участие в конференциях, олимпиадах и конкурсах «Отечество»,  « Старые фотографии рассказали», «Шаг в будущее», «Интеллектуалы XXI века», «Русский медвежонок»,  «КИТ», ««Кенгуру», «Британский бульдог»  «</w:t>
            </w:r>
            <w:proofErr w:type="spellStart"/>
            <w:r>
              <w:t>УрФО</w:t>
            </w:r>
            <w:proofErr w:type="spellEnd"/>
            <w:proofErr w:type="gramStart"/>
            <w:r>
              <w:t>»и</w:t>
            </w:r>
            <w:proofErr w:type="gramEnd"/>
            <w:r>
              <w:t xml:space="preserve"> др.</w:t>
            </w:r>
          </w:p>
          <w:p w:rsidR="002F20E2" w:rsidRDefault="002F20E2" w:rsidP="0080026F"/>
        </w:tc>
        <w:tc>
          <w:tcPr>
            <w:tcW w:w="1418" w:type="dxa"/>
          </w:tcPr>
          <w:p w:rsidR="002F20E2" w:rsidRDefault="002F20E2" w:rsidP="0080026F">
            <w:r>
              <w:t xml:space="preserve">В течение года 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10</w:t>
            </w:r>
          </w:p>
        </w:tc>
        <w:tc>
          <w:tcPr>
            <w:tcW w:w="6946" w:type="dxa"/>
          </w:tcPr>
          <w:p w:rsidR="002F20E2" w:rsidRDefault="002F20E2" w:rsidP="002F20E2">
            <w:r>
              <w:t>Участие в региональном этапе предметных олимпиад.</w:t>
            </w:r>
          </w:p>
          <w:p w:rsidR="002F20E2" w:rsidRDefault="002F20E2" w:rsidP="002F20E2"/>
        </w:tc>
        <w:tc>
          <w:tcPr>
            <w:tcW w:w="1418" w:type="dxa"/>
          </w:tcPr>
          <w:p w:rsidR="002F20E2" w:rsidRDefault="002F20E2" w:rsidP="0080026F">
            <w:r>
              <w:t>январь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11</w:t>
            </w:r>
          </w:p>
        </w:tc>
        <w:tc>
          <w:tcPr>
            <w:tcW w:w="6946" w:type="dxa"/>
          </w:tcPr>
          <w:p w:rsidR="002F20E2" w:rsidRDefault="002F20E2" w:rsidP="002F20E2">
            <w:r>
              <w:t>Заседание НОУ № 3: «Подготовка к публичному выступлению на школьной научно-практической конференции. Ораторское мастерство»</w:t>
            </w:r>
          </w:p>
          <w:p w:rsidR="002F20E2" w:rsidRDefault="002F20E2" w:rsidP="002F20E2"/>
        </w:tc>
        <w:tc>
          <w:tcPr>
            <w:tcW w:w="1418" w:type="dxa"/>
          </w:tcPr>
          <w:p w:rsidR="002F20E2" w:rsidRDefault="002F20E2" w:rsidP="0080026F">
            <w:r>
              <w:t>февраль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12</w:t>
            </w:r>
          </w:p>
        </w:tc>
        <w:tc>
          <w:tcPr>
            <w:tcW w:w="6946" w:type="dxa"/>
          </w:tcPr>
          <w:p w:rsidR="002F20E2" w:rsidRDefault="002F20E2" w:rsidP="002F20E2">
            <w:r>
              <w:t>Проведение школьной научно-исследовательской  конференции «Одиссея разума»</w:t>
            </w:r>
          </w:p>
          <w:p w:rsidR="002F20E2" w:rsidRDefault="002F20E2" w:rsidP="002F20E2"/>
        </w:tc>
        <w:tc>
          <w:tcPr>
            <w:tcW w:w="1418" w:type="dxa"/>
          </w:tcPr>
          <w:p w:rsidR="002F20E2" w:rsidRDefault="002F20E2" w:rsidP="0080026F">
            <w:r>
              <w:t>Март-апрель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13</w:t>
            </w:r>
          </w:p>
        </w:tc>
        <w:tc>
          <w:tcPr>
            <w:tcW w:w="6946" w:type="dxa"/>
          </w:tcPr>
          <w:p w:rsidR="002F20E2" w:rsidRDefault="002F20E2" w:rsidP="002F20E2">
            <w:r>
              <w:t>Заседание НОУ № 4: «Итоги школьной научно-практической конференции. Результаты участия в конкурсах»</w:t>
            </w:r>
          </w:p>
          <w:p w:rsidR="002F20E2" w:rsidRDefault="002F20E2" w:rsidP="002F20E2"/>
        </w:tc>
        <w:tc>
          <w:tcPr>
            <w:tcW w:w="1418" w:type="dxa"/>
          </w:tcPr>
          <w:p w:rsidR="002F20E2" w:rsidRDefault="002F20E2" w:rsidP="0080026F">
            <w:r>
              <w:t>апрель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14</w:t>
            </w:r>
          </w:p>
        </w:tc>
        <w:tc>
          <w:tcPr>
            <w:tcW w:w="6946" w:type="dxa"/>
          </w:tcPr>
          <w:p w:rsidR="002F20E2" w:rsidRDefault="002F20E2" w:rsidP="002F20E2">
            <w:r>
              <w:t>Участие в интеллектуальных конкурсах в рамках предметных недель.</w:t>
            </w:r>
          </w:p>
          <w:p w:rsidR="002F20E2" w:rsidRDefault="002F20E2" w:rsidP="002F20E2"/>
        </w:tc>
        <w:tc>
          <w:tcPr>
            <w:tcW w:w="1418" w:type="dxa"/>
          </w:tcPr>
          <w:p w:rsidR="002F20E2" w:rsidRDefault="002F20E2" w:rsidP="0080026F">
            <w:r>
              <w:t>по графику школы</w:t>
            </w:r>
          </w:p>
        </w:tc>
      </w:tr>
      <w:tr w:rsidR="002F20E2" w:rsidTr="0080026F">
        <w:tc>
          <w:tcPr>
            <w:tcW w:w="959" w:type="dxa"/>
          </w:tcPr>
          <w:p w:rsidR="002F20E2" w:rsidRDefault="002F20E2" w:rsidP="00D63AB6">
            <w:r>
              <w:t>15</w:t>
            </w:r>
          </w:p>
        </w:tc>
        <w:tc>
          <w:tcPr>
            <w:tcW w:w="6946" w:type="dxa"/>
          </w:tcPr>
          <w:p w:rsidR="002F20E2" w:rsidRDefault="002F20E2" w:rsidP="002F20E2">
            <w:r>
              <w:t>Заседание НОУ №5 «Итоги работы. Проблемы и задачи на следующий учебный год».</w:t>
            </w:r>
            <w:bookmarkStart w:id="0" w:name="_GoBack"/>
            <w:bookmarkEnd w:id="0"/>
          </w:p>
          <w:p w:rsidR="002F20E2" w:rsidRDefault="002F20E2" w:rsidP="002F20E2"/>
        </w:tc>
        <w:tc>
          <w:tcPr>
            <w:tcW w:w="1418" w:type="dxa"/>
          </w:tcPr>
          <w:p w:rsidR="002F20E2" w:rsidRDefault="002F20E2" w:rsidP="0080026F">
            <w:r>
              <w:t>май</w:t>
            </w:r>
          </w:p>
        </w:tc>
      </w:tr>
    </w:tbl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2.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7.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Ноябрь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8.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Ноябрь — декабрь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9.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В течение года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10.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Февраль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11.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Апрель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12.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Май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13.</w:t>
      </w:r>
    </w:p>
    <w:p w:rsidR="00D63AB6" w:rsidRDefault="00D63AB6" w:rsidP="00D63AB6"/>
    <w:p w:rsidR="00D63AB6" w:rsidRDefault="00D63AB6" w:rsidP="00D63AB6">
      <w:r>
        <w:t>Участие в региональном этапе предметных олимпиад.</w:t>
      </w:r>
    </w:p>
    <w:p w:rsidR="00D63AB6" w:rsidRDefault="00D63AB6" w:rsidP="00D63AB6"/>
    <w:p w:rsidR="00D63AB6" w:rsidRDefault="00D63AB6" w:rsidP="00D63AB6">
      <w:r>
        <w:t>Январь-февраль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14.</w:t>
      </w:r>
    </w:p>
    <w:p w:rsidR="00D63AB6" w:rsidRDefault="00D63AB6" w:rsidP="00D63AB6"/>
    <w:p w:rsidR="00D63AB6" w:rsidRDefault="00D63AB6" w:rsidP="00D63AB6"/>
    <w:p w:rsidR="00D63AB6" w:rsidRDefault="00D63AB6" w:rsidP="00D63AB6">
      <w:r>
        <w:t>В течение года</w:t>
      </w:r>
    </w:p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/>
    <w:p w:rsidR="00D63AB6" w:rsidRDefault="00D63AB6" w:rsidP="00D63AB6">
      <w:r>
        <w:t>15.</w:t>
      </w:r>
    </w:p>
    <w:p w:rsidR="00D63AB6" w:rsidRDefault="00D63AB6" w:rsidP="00D63AB6"/>
    <w:p w:rsidR="00000000" w:rsidRDefault="002F20E2"/>
    <w:sectPr w:rsidR="00000000" w:rsidSect="0036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B6"/>
    <w:rsid w:val="0019285F"/>
    <w:rsid w:val="002F20E2"/>
    <w:rsid w:val="0080026F"/>
    <w:rsid w:val="00D63AB6"/>
    <w:rsid w:val="00F1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AB6"/>
    <w:pPr>
      <w:widowControl w:val="0"/>
      <w:shd w:val="clear" w:color="auto" w:fill="FFFFFF"/>
      <w:autoSpaceDE w:val="0"/>
      <w:autoSpaceDN w:val="0"/>
      <w:adjustRightInd w:val="0"/>
      <w:spacing w:after="0" w:line="365" w:lineRule="exact"/>
      <w:ind w:right="5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a4">
    <w:name w:val="Название Знак"/>
    <w:basedOn w:val="a0"/>
    <w:link w:val="a3"/>
    <w:rsid w:val="00D63AB6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</w:rPr>
  </w:style>
  <w:style w:type="table" w:styleId="a5">
    <w:name w:val="Table Grid"/>
    <w:basedOn w:val="a1"/>
    <w:uiPriority w:val="59"/>
    <w:rsid w:val="00800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5012-3237-4122-A42C-4C04287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2012-12-18T04:05:00Z</dcterms:created>
  <dcterms:modified xsi:type="dcterms:W3CDTF">2012-12-18T04:50:00Z</dcterms:modified>
</cp:coreProperties>
</file>